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310A" w:rsidRPr="00144335" w:rsidRDefault="0028310A" w:rsidP="0028310A">
      <w:pPr>
        <w:rPr>
          <w:rFonts w:ascii="Segoe UI" w:eastAsia="Times New Roman" w:hAnsi="Segoe UI" w:cs="Segoe UI"/>
          <w:b/>
          <w:bCs/>
          <w:color w:val="000000"/>
          <w:kern w:val="0"/>
          <w:shd w:val="clear" w:color="auto" w:fill="FFFFFF"/>
          <w:lang w:eastAsia="zh-CN"/>
          <w14:ligatures w14:val="none"/>
        </w:rPr>
      </w:pPr>
      <w:r w:rsidRPr="00144335">
        <w:rPr>
          <w:rFonts w:ascii="Segoe UI" w:eastAsia="Times New Roman" w:hAnsi="Segoe UI" w:cs="Segoe UI"/>
          <w:b/>
          <w:bCs/>
          <w:color w:val="000000"/>
          <w:kern w:val="0"/>
          <w:shd w:val="clear" w:color="auto" w:fill="FFFFFF"/>
          <w:lang w:eastAsia="zh-CN"/>
          <w14:ligatures w14:val="none"/>
        </w:rPr>
        <w:t xml:space="preserve">Fräulein </w:t>
      </w:r>
      <w:proofErr w:type="spellStart"/>
      <w:r w:rsidRPr="00144335">
        <w:rPr>
          <w:rFonts w:ascii="Segoe UI" w:eastAsia="Times New Roman" w:hAnsi="Segoe UI" w:cs="Segoe UI"/>
          <w:b/>
          <w:bCs/>
          <w:color w:val="000000"/>
          <w:kern w:val="0"/>
          <w:shd w:val="clear" w:color="auto" w:fill="FFFFFF"/>
          <w:lang w:eastAsia="zh-CN"/>
          <w14:ligatures w14:val="none"/>
        </w:rPr>
        <w:t>Praxenschlagers</w:t>
      </w:r>
      <w:proofErr w:type="spellEnd"/>
      <w:r w:rsidRPr="00144335">
        <w:rPr>
          <w:rFonts w:ascii="Segoe UI" w:eastAsia="Times New Roman" w:hAnsi="Segoe UI" w:cs="Segoe UI"/>
          <w:b/>
          <w:bCs/>
          <w:color w:val="000000"/>
          <w:kern w:val="0"/>
          <w:shd w:val="clear" w:color="auto" w:fill="FFFFFF"/>
          <w:lang w:eastAsia="zh-CN"/>
          <w14:ligatures w14:val="none"/>
        </w:rPr>
        <w:t xml:space="preserve"> reziproke Verben</w:t>
      </w:r>
    </w:p>
    <w:p w:rsidR="0028310A" w:rsidRDefault="0028310A" w:rsidP="0028310A">
      <w:pPr>
        <w:rPr>
          <w:rFonts w:ascii="Segoe UI" w:eastAsia="Times New Roman" w:hAnsi="Segoe UI" w:cs="Segoe UI"/>
          <w:color w:val="000000"/>
          <w:kern w:val="0"/>
          <w:shd w:val="clear" w:color="auto" w:fill="FFFFFF"/>
          <w:lang w:eastAsia="zh-CN"/>
          <w14:ligatures w14:val="none"/>
        </w:rPr>
      </w:pPr>
      <w:r>
        <w:rPr>
          <w:rFonts w:ascii="Segoe UI" w:eastAsia="Times New Roman" w:hAnsi="Segoe UI" w:cs="Segoe UI"/>
          <w:color w:val="000000"/>
          <w:kern w:val="0"/>
          <w:shd w:val="clear" w:color="auto" w:fill="FFFFFF"/>
          <w:lang w:eastAsia="zh-CN"/>
          <w14:ligatures w14:val="none"/>
        </w:rPr>
        <w:t xml:space="preserve">Lesung mit </w:t>
      </w:r>
      <w:proofErr w:type="spellStart"/>
      <w:r>
        <w:rPr>
          <w:rFonts w:ascii="Segoe UI" w:eastAsia="Times New Roman" w:hAnsi="Segoe UI" w:cs="Segoe UI"/>
          <w:color w:val="000000"/>
          <w:kern w:val="0"/>
          <w:shd w:val="clear" w:color="auto" w:fill="FFFFFF"/>
          <w:lang w:eastAsia="zh-CN"/>
          <w14:ligatures w14:val="none"/>
        </w:rPr>
        <w:t>Powerpoint</w:t>
      </w:r>
      <w:proofErr w:type="spellEnd"/>
      <w:r>
        <w:rPr>
          <w:rFonts w:ascii="Segoe UI" w:eastAsia="Times New Roman" w:hAnsi="Segoe UI" w:cs="Segoe UI"/>
          <w:color w:val="000000"/>
          <w:kern w:val="0"/>
          <w:shd w:val="clear" w:color="auto" w:fill="FFFFFF"/>
          <w:lang w:eastAsia="zh-CN"/>
          <w14:ligatures w14:val="none"/>
        </w:rPr>
        <w:t>-Präsentation</w:t>
      </w:r>
      <w:r w:rsidR="00144335">
        <w:rPr>
          <w:rFonts w:ascii="Segoe UI" w:eastAsia="Times New Roman" w:hAnsi="Segoe UI" w:cs="Segoe UI"/>
          <w:color w:val="000000"/>
          <w:kern w:val="0"/>
          <w:shd w:val="clear" w:color="auto" w:fill="FFFFFF"/>
          <w:lang w:eastAsia="zh-CN"/>
          <w14:ligatures w14:val="none"/>
        </w:rPr>
        <w:t xml:space="preserve"> (</w:t>
      </w:r>
      <w:r w:rsidR="00326804">
        <w:rPr>
          <w:rFonts w:ascii="Segoe UI" w:eastAsia="Times New Roman" w:hAnsi="Segoe UI" w:cs="Segoe UI"/>
          <w:color w:val="000000"/>
          <w:kern w:val="0"/>
          <w:shd w:val="clear" w:color="auto" w:fill="FFFFFF"/>
          <w:lang w:eastAsia="zh-CN"/>
          <w14:ligatures w14:val="none"/>
        </w:rPr>
        <w:t xml:space="preserve">ca. 30 Minuten durch PPP gestützte Vorlesezeit, danach noch Zeit für Fragen und Diskussion, </w:t>
      </w:r>
      <w:r w:rsidR="00144335">
        <w:rPr>
          <w:rFonts w:ascii="Segoe UI" w:eastAsia="Times New Roman" w:hAnsi="Segoe UI" w:cs="Segoe UI"/>
          <w:color w:val="000000"/>
          <w:kern w:val="0"/>
          <w:shd w:val="clear" w:color="auto" w:fill="FFFFFF"/>
          <w:lang w:eastAsia="zh-CN"/>
          <w14:ligatures w14:val="none"/>
        </w:rPr>
        <w:t>geeignet für Deutschlerner ab A2/B1)</w:t>
      </w:r>
    </w:p>
    <w:p w:rsidR="00200608" w:rsidRDefault="00200608" w:rsidP="0028310A">
      <w:pPr>
        <w:rPr>
          <w:rFonts w:ascii="Segoe UI" w:eastAsia="Times New Roman" w:hAnsi="Segoe UI" w:cs="Segoe UI"/>
          <w:color w:val="000000"/>
          <w:kern w:val="0"/>
          <w:shd w:val="clear" w:color="auto" w:fill="FFFFFF"/>
          <w:lang w:eastAsia="zh-CN"/>
          <w14:ligatures w14:val="none"/>
        </w:rPr>
      </w:pPr>
    </w:p>
    <w:p w:rsidR="00322348" w:rsidRDefault="00200608" w:rsidP="00200608">
      <w:pPr>
        <w:rPr>
          <w:rFonts w:ascii="Segoe UI" w:eastAsia="Times New Roman" w:hAnsi="Segoe UI" w:cs="Segoe UI"/>
          <w:color w:val="000000"/>
          <w:kern w:val="0"/>
          <w:shd w:val="clear" w:color="auto" w:fill="FFFFFF"/>
          <w:lang w:eastAsia="zh-CN"/>
          <w14:ligatures w14:val="none"/>
        </w:rPr>
      </w:pPr>
      <w:r>
        <w:rPr>
          <w:rFonts w:ascii="Segoe UI" w:eastAsia="Times New Roman" w:hAnsi="Segoe UI" w:cs="Segoe UI"/>
          <w:color w:val="000000"/>
          <w:kern w:val="0"/>
          <w:shd w:val="clear" w:color="auto" w:fill="FFFFFF"/>
          <w:lang w:eastAsia="zh-CN"/>
          <w14:ligatures w14:val="none"/>
        </w:rPr>
        <w:t xml:space="preserve">Wie viel Wissen braucht man, wenn man als Georgier Deutsch unterrichten möchte? Wie viel Wissen braucht man, wenn man als Deutscher Deutsch unterrichten möchte? Weiß ein Muttersprachler überhaupt etwas über seine Sprache? Und wie wird in Japan Deutsch unterrichtet? </w:t>
      </w:r>
      <w:r w:rsidR="00144335">
        <w:rPr>
          <w:rFonts w:ascii="Segoe UI" w:eastAsia="Times New Roman" w:hAnsi="Segoe UI" w:cs="Segoe UI"/>
          <w:color w:val="000000"/>
          <w:kern w:val="0"/>
          <w:shd w:val="clear" w:color="auto" w:fill="FFFFFF"/>
          <w:lang w:eastAsia="zh-CN"/>
          <w14:ligatures w14:val="none"/>
        </w:rPr>
        <w:t>Darüber gibt es von der Deutschlehrerin und Autorin Angelika Jodl eine Liebesgeschichte mit den klassischen Helden: Er und Sie.</w:t>
      </w:r>
    </w:p>
    <w:p w:rsidR="00322348" w:rsidRDefault="00322348" w:rsidP="00200608">
      <w:pPr>
        <w:rPr>
          <w:rFonts w:ascii="Segoe UI" w:eastAsia="Times New Roman" w:hAnsi="Segoe UI" w:cs="Segoe UI"/>
          <w:color w:val="000000"/>
          <w:kern w:val="0"/>
          <w:shd w:val="clear" w:color="auto" w:fill="FFFFFF"/>
          <w:lang w:eastAsia="zh-CN"/>
          <w14:ligatures w14:val="none"/>
        </w:rPr>
      </w:pPr>
    </w:p>
    <w:p w:rsidR="00322348" w:rsidRDefault="00322348" w:rsidP="00322348">
      <w:pPr>
        <w:rPr>
          <w:rFonts w:ascii="Segoe UI" w:eastAsia="Times New Roman" w:hAnsi="Segoe UI" w:cs="Segoe UI"/>
          <w:color w:val="000000"/>
          <w:kern w:val="0"/>
          <w:shd w:val="clear" w:color="auto" w:fill="FFFFFF"/>
          <w:lang w:eastAsia="zh-CN"/>
          <w14:ligatures w14:val="none"/>
        </w:rPr>
      </w:pPr>
      <w:r w:rsidRPr="0028310A">
        <w:rPr>
          <w:rFonts w:ascii="Segoe UI" w:eastAsia="Times New Roman" w:hAnsi="Segoe UI" w:cs="Segoe UI"/>
          <w:color w:val="000000"/>
          <w:kern w:val="0"/>
          <w:shd w:val="clear" w:color="auto" w:fill="FFFFFF"/>
          <w:lang w:eastAsia="zh-CN"/>
          <w14:ligatures w14:val="none"/>
        </w:rPr>
        <w:t>E</w:t>
      </w:r>
      <w:r w:rsidR="00326804">
        <w:rPr>
          <w:rFonts w:ascii="Segoe UI" w:eastAsia="Times New Roman" w:hAnsi="Segoe UI" w:cs="Segoe UI"/>
          <w:color w:val="000000"/>
          <w:kern w:val="0"/>
          <w:shd w:val="clear" w:color="auto" w:fill="FFFFFF"/>
          <w:lang w:eastAsia="zh-CN"/>
          <w14:ligatures w14:val="none"/>
        </w:rPr>
        <w:t>r – e</w:t>
      </w:r>
      <w:r w:rsidRPr="0028310A">
        <w:rPr>
          <w:rFonts w:ascii="Segoe UI" w:eastAsia="Times New Roman" w:hAnsi="Segoe UI" w:cs="Segoe UI"/>
          <w:color w:val="000000"/>
          <w:kern w:val="0"/>
          <w:shd w:val="clear" w:color="auto" w:fill="FFFFFF"/>
          <w:lang w:eastAsia="zh-CN"/>
          <w14:ligatures w14:val="none"/>
        </w:rPr>
        <w:t xml:space="preserve">in bienenfleißiger Japaner </w:t>
      </w:r>
      <w:r>
        <w:rPr>
          <w:rFonts w:ascii="Segoe UI" w:eastAsia="Times New Roman" w:hAnsi="Segoe UI" w:cs="Segoe UI"/>
          <w:color w:val="000000"/>
          <w:kern w:val="0"/>
          <w:shd w:val="clear" w:color="auto" w:fill="FFFFFF"/>
          <w:lang w:eastAsia="zh-CN"/>
          <w14:ligatures w14:val="none"/>
        </w:rPr>
        <w:t>muss Deutsch lernen. S</w:t>
      </w:r>
      <w:r w:rsidR="00326804">
        <w:rPr>
          <w:rFonts w:ascii="Segoe UI" w:eastAsia="Times New Roman" w:hAnsi="Segoe UI" w:cs="Segoe UI"/>
          <w:color w:val="000000"/>
          <w:kern w:val="0"/>
          <w:shd w:val="clear" w:color="auto" w:fill="FFFFFF"/>
          <w:lang w:eastAsia="zh-CN"/>
          <w14:ligatures w14:val="none"/>
        </w:rPr>
        <w:t>ie – s</w:t>
      </w:r>
      <w:r>
        <w:rPr>
          <w:rFonts w:ascii="Segoe UI" w:eastAsia="Times New Roman" w:hAnsi="Segoe UI" w:cs="Segoe UI"/>
          <w:color w:val="000000"/>
          <w:kern w:val="0"/>
          <w:shd w:val="clear" w:color="auto" w:fill="FFFFFF"/>
          <w:lang w:eastAsia="zh-CN"/>
          <w14:ligatures w14:val="none"/>
        </w:rPr>
        <w:t>eine Lehrerin ist</w:t>
      </w:r>
      <w:r w:rsidR="00326804">
        <w:rPr>
          <w:rFonts w:ascii="Segoe UI" w:eastAsia="Times New Roman" w:hAnsi="Segoe UI" w:cs="Segoe UI"/>
          <w:color w:val="000000"/>
          <w:kern w:val="0"/>
          <w:shd w:val="clear" w:color="auto" w:fill="FFFFFF"/>
          <w:lang w:eastAsia="zh-CN"/>
          <w14:ligatures w14:val="none"/>
        </w:rPr>
        <w:t xml:space="preserve"> deutsche Muttersprachlerin</w:t>
      </w:r>
      <w:r w:rsidRPr="0028310A">
        <w:rPr>
          <w:rFonts w:ascii="Segoe UI" w:eastAsia="Times New Roman" w:hAnsi="Segoe UI" w:cs="Segoe UI"/>
          <w:color w:val="000000"/>
          <w:kern w:val="0"/>
          <w:shd w:val="clear" w:color="auto" w:fill="FFFFFF"/>
          <w:lang w:eastAsia="zh-CN"/>
          <w14:ligatures w14:val="none"/>
        </w:rPr>
        <w:t xml:space="preserve">. Er ist Spross einer </w:t>
      </w:r>
      <w:proofErr w:type="spellStart"/>
      <w:r w:rsidRPr="0028310A">
        <w:rPr>
          <w:rFonts w:ascii="Segoe UI" w:eastAsia="Times New Roman" w:hAnsi="Segoe UI" w:cs="Segoe UI"/>
          <w:color w:val="000000"/>
          <w:kern w:val="0"/>
          <w:shd w:val="clear" w:color="auto" w:fill="FFFFFF"/>
          <w:lang w:eastAsia="zh-CN"/>
          <w14:ligatures w14:val="none"/>
        </w:rPr>
        <w:t>Samuraifamilie</w:t>
      </w:r>
      <w:proofErr w:type="spellEnd"/>
      <w:r w:rsidRPr="0028310A">
        <w:rPr>
          <w:rFonts w:ascii="Segoe UI" w:eastAsia="Times New Roman" w:hAnsi="Segoe UI" w:cs="Segoe UI"/>
          <w:color w:val="000000"/>
          <w:kern w:val="0"/>
          <w:shd w:val="clear" w:color="auto" w:fill="FFFFFF"/>
          <w:lang w:eastAsia="zh-CN"/>
          <w14:ligatures w14:val="none"/>
        </w:rPr>
        <w:t xml:space="preserve">, sie studiert Sport. Er kennt die deutsche Grammatik, kann aber kein Deutsch. Sie weiß nichts über Grammatik, ist aber grundsätzlich optimistisch. Ihr Unterricht hat trotzdem Erfolg, bis beide auf ein </w:t>
      </w:r>
      <w:r w:rsidR="00144335">
        <w:rPr>
          <w:rFonts w:ascii="Segoe UI" w:eastAsia="Times New Roman" w:hAnsi="Segoe UI" w:cs="Segoe UI"/>
          <w:color w:val="000000"/>
          <w:kern w:val="0"/>
          <w:shd w:val="clear" w:color="auto" w:fill="FFFFFF"/>
          <w:lang w:eastAsia="zh-CN"/>
          <w14:ligatures w14:val="none"/>
        </w:rPr>
        <w:t>geheimnisvoll</w:t>
      </w:r>
      <w:r w:rsidRPr="0028310A">
        <w:rPr>
          <w:rFonts w:ascii="Segoe UI" w:eastAsia="Times New Roman" w:hAnsi="Segoe UI" w:cs="Segoe UI"/>
          <w:color w:val="000000"/>
          <w:kern w:val="0"/>
          <w:shd w:val="clear" w:color="auto" w:fill="FFFFFF"/>
          <w:lang w:eastAsia="zh-CN"/>
          <w14:ligatures w14:val="none"/>
        </w:rPr>
        <w:t>es deutsches Verb stoßen.</w:t>
      </w:r>
    </w:p>
    <w:p w:rsidR="00200608" w:rsidRDefault="00200608" w:rsidP="0028310A">
      <w:pPr>
        <w:rPr>
          <w:rFonts w:ascii="Segoe UI" w:eastAsia="Times New Roman" w:hAnsi="Segoe UI" w:cs="Segoe UI"/>
          <w:color w:val="000000"/>
          <w:kern w:val="0"/>
          <w:shd w:val="clear" w:color="auto" w:fill="FFFFFF"/>
          <w:lang w:eastAsia="zh-CN"/>
          <w14:ligatures w14:val="none"/>
        </w:rPr>
      </w:pPr>
    </w:p>
    <w:p w:rsidR="0028310A" w:rsidRDefault="002B5FA7" w:rsidP="0028310A">
      <w:pPr>
        <w:rPr>
          <w:rFonts w:ascii="Segoe UI" w:eastAsia="Times New Roman" w:hAnsi="Segoe UI" w:cs="Segoe UI"/>
          <w:color w:val="000000"/>
          <w:kern w:val="0"/>
          <w:shd w:val="clear" w:color="auto" w:fill="FFFFFF"/>
          <w:lang w:eastAsia="zh-CN"/>
          <w14:ligatures w14:val="none"/>
        </w:rPr>
      </w:pPr>
      <w:r>
        <w:rPr>
          <w:rFonts w:ascii="Segoe UI" w:eastAsia="Times New Roman" w:hAnsi="Segoe UI" w:cs="Segoe UI"/>
          <w:color w:val="000000"/>
          <w:kern w:val="0"/>
          <w:shd w:val="clear" w:color="auto" w:fill="FFFFFF"/>
          <w:lang w:eastAsia="zh-CN"/>
          <w14:ligatures w14:val="none"/>
        </w:rPr>
        <w:t>Die Kurzgeschichte ist erschienen 2016 im Urlaubslesebuch von dtv.</w:t>
      </w:r>
    </w:p>
    <w:p w:rsidR="002B5FA7" w:rsidRDefault="002B5FA7" w:rsidP="0028310A">
      <w:pPr>
        <w:rPr>
          <w:rFonts w:ascii="Segoe UI" w:eastAsia="Times New Roman" w:hAnsi="Segoe UI" w:cs="Segoe UI"/>
          <w:color w:val="000000"/>
          <w:kern w:val="0"/>
          <w:shd w:val="clear" w:color="auto" w:fill="FFFFFF"/>
          <w:lang w:eastAsia="zh-CN"/>
          <w14:ligatures w14:val="none"/>
        </w:rPr>
      </w:pPr>
    </w:p>
    <w:p w:rsidR="002B5FA7" w:rsidRDefault="002B5FA7" w:rsidP="0028310A">
      <w:pPr>
        <w:rPr>
          <w:rFonts w:ascii="Segoe UI" w:eastAsia="Times New Roman" w:hAnsi="Segoe UI" w:cs="Segoe UI"/>
          <w:color w:val="000000"/>
          <w:kern w:val="0"/>
          <w:shd w:val="clear" w:color="auto" w:fill="FFFFFF"/>
          <w:lang w:eastAsia="zh-CN"/>
          <w14:ligatures w14:val="none"/>
        </w:rPr>
      </w:pPr>
    </w:p>
    <w:p w:rsidR="002B5FA7" w:rsidRPr="0028310A" w:rsidRDefault="002B5FA7" w:rsidP="0028310A">
      <w:pPr>
        <w:rPr>
          <w:rFonts w:ascii="Times New Roman" w:eastAsia="Times New Roman" w:hAnsi="Times New Roman" w:cs="Times New Roman"/>
          <w:kern w:val="0"/>
          <w:lang w:eastAsia="zh-CN"/>
          <w14:ligatures w14:val="none"/>
        </w:rPr>
      </w:pPr>
      <w:r>
        <w:rPr>
          <w:rFonts w:ascii="Times New Roman" w:eastAsia="Times New Roman" w:hAnsi="Times New Roman" w:cs="Times New Roman"/>
          <w:noProof/>
          <w:kern w:val="0"/>
          <w:lang w:eastAsia="zh-CN"/>
        </w:rPr>
        <w:lastRenderedPageBreak/>
        <w:drawing>
          <wp:inline distT="0" distB="0" distL="0" distR="0">
            <wp:extent cx="5707380" cy="9072245"/>
            <wp:effectExtent l="0" t="0" r="0" b="0"/>
            <wp:docPr id="8831243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24367" name="Grafik 883124367"/>
                    <pic:cNvPicPr/>
                  </pic:nvPicPr>
                  <pic:blipFill>
                    <a:blip r:embed="rId4">
                      <a:extLst>
                        <a:ext uri="{28A0092B-C50C-407E-A947-70E740481C1C}">
                          <a14:useLocalDpi xmlns:a14="http://schemas.microsoft.com/office/drawing/2010/main" val="0"/>
                        </a:ext>
                      </a:extLst>
                    </a:blip>
                    <a:stretch>
                      <a:fillRect/>
                    </a:stretch>
                  </pic:blipFill>
                  <pic:spPr>
                    <a:xfrm>
                      <a:off x="0" y="0"/>
                      <a:ext cx="5707380" cy="9072245"/>
                    </a:xfrm>
                    <a:prstGeom prst="rect">
                      <a:avLst/>
                    </a:prstGeom>
                  </pic:spPr>
                </pic:pic>
              </a:graphicData>
            </a:graphic>
          </wp:inline>
        </w:drawing>
      </w:r>
    </w:p>
    <w:p w:rsidR="00E52C85" w:rsidRDefault="00144335">
      <w:r>
        <w:rPr>
          <w:noProof/>
        </w:rPr>
        <w:lastRenderedPageBreak/>
        <w:drawing>
          <wp:inline distT="0" distB="0" distL="0" distR="0">
            <wp:extent cx="5760720" cy="8662035"/>
            <wp:effectExtent l="0" t="0" r="5080" b="0"/>
            <wp:docPr id="4428894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889406" name="Grafik 44288940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8662035"/>
                    </a:xfrm>
                    <a:prstGeom prst="rect">
                      <a:avLst/>
                    </a:prstGeom>
                  </pic:spPr>
                </pic:pic>
              </a:graphicData>
            </a:graphic>
          </wp:inline>
        </w:drawing>
      </w:r>
    </w:p>
    <w:sectPr w:rsidR="00E52C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0A"/>
    <w:rsid w:val="00144335"/>
    <w:rsid w:val="00200608"/>
    <w:rsid w:val="0028310A"/>
    <w:rsid w:val="002B5FA7"/>
    <w:rsid w:val="00322348"/>
    <w:rsid w:val="00326804"/>
    <w:rsid w:val="0052153D"/>
    <w:rsid w:val="007C7EE0"/>
    <w:rsid w:val="00E52C85"/>
    <w:rsid w:val="00EA508F"/>
    <w:rsid w:val="00F8754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D050CB8"/>
  <w15:chartTrackingRefBased/>
  <w15:docId w15:val="{85FAC64A-AAC6-174C-A7D9-8269AF43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53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914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goggel-a goggel-a</dc:creator>
  <cp:keywords/>
  <dc:description/>
  <cp:lastModifiedBy>goggel-a goggel-a</cp:lastModifiedBy>
  <cp:revision>4</cp:revision>
  <dcterms:created xsi:type="dcterms:W3CDTF">2024-04-15T14:13:00Z</dcterms:created>
  <dcterms:modified xsi:type="dcterms:W3CDTF">2024-04-17T11:41:00Z</dcterms:modified>
</cp:coreProperties>
</file>